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DC9A27" w14:textId="77777777" w:rsidR="00C06B4F" w:rsidRDefault="00000000">
      <w:pPr>
        <w:pStyle w:val="Body"/>
      </w:pPr>
      <w:r>
        <w:t>Ojos Arriba,</w:t>
      </w:r>
    </w:p>
    <w:p w14:paraId="691298B1" w14:textId="77777777" w:rsidR="00C06B4F" w:rsidRDefault="00000000">
      <w:pPr>
        <w:pStyle w:val="Body"/>
      </w:pPr>
      <w:r>
        <w:t>Est</w:t>
      </w:r>
      <w:r>
        <w:rPr>
          <w:lang w:val="es-ES_tradnl"/>
        </w:rPr>
        <w:t>é Alerta</w:t>
      </w:r>
    </w:p>
    <w:p w14:paraId="0978A5EE" w14:textId="77777777" w:rsidR="00C06B4F" w:rsidRDefault="00C06B4F">
      <w:pPr>
        <w:pStyle w:val="Body"/>
      </w:pPr>
    </w:p>
    <w:p w14:paraId="748256F3" w14:textId="77777777" w:rsidR="00C06B4F" w:rsidRDefault="00C06B4F">
      <w:pPr>
        <w:pStyle w:val="Body"/>
      </w:pPr>
    </w:p>
    <w:p w14:paraId="474EB105" w14:textId="77777777" w:rsidR="00C06B4F" w:rsidRDefault="00000000">
      <w:pPr>
        <w:pStyle w:val="Body"/>
      </w:pPr>
      <w:r>
        <w:rPr>
          <w:lang w:val="es-ES_tradnl"/>
        </w:rPr>
        <w:t>¡Hagamos Nuestras Calles Más Seguras para Todos!</w:t>
      </w:r>
    </w:p>
    <w:p w14:paraId="30E9F9B0" w14:textId="77777777" w:rsidR="00C06B4F" w:rsidRDefault="00C06B4F">
      <w:pPr>
        <w:pStyle w:val="Body"/>
      </w:pPr>
    </w:p>
    <w:p w14:paraId="1B1CABDB" w14:textId="77777777" w:rsidR="00C06B4F" w:rsidRDefault="00C06B4F">
      <w:pPr>
        <w:pStyle w:val="Body"/>
      </w:pPr>
    </w:p>
    <w:p w14:paraId="35F9BF02" w14:textId="54B9C003" w:rsidR="00C06B4F" w:rsidRDefault="008A711E">
      <w:pPr>
        <w:pStyle w:val="Body"/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0D0C4866" wp14:editId="2B42183E">
            <wp:simplePos x="0" y="0"/>
            <wp:positionH relativeFrom="margin">
              <wp:posOffset>0</wp:posOffset>
            </wp:positionH>
            <wp:positionV relativeFrom="margin">
              <wp:posOffset>1285875</wp:posOffset>
            </wp:positionV>
            <wp:extent cx="931061" cy="2171637"/>
            <wp:effectExtent l="0" t="0" r="2540" b="635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1061" cy="21716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036E73" w:rsidRPr="00036E73">
        <w:t xml:space="preserve"> </w:t>
      </w:r>
      <w:proofErr w:type="spellStart"/>
      <w:r w:rsidR="00036E73">
        <w:t>Desde</w:t>
      </w:r>
      <w:proofErr w:type="spellEnd"/>
      <w:r w:rsidR="00036E73">
        <w:t xml:space="preserve"> </w:t>
      </w:r>
      <w:proofErr w:type="spellStart"/>
      <w:r w:rsidR="00036E73">
        <w:t>principios</w:t>
      </w:r>
      <w:proofErr w:type="spellEnd"/>
      <w:r w:rsidR="00036E73">
        <w:t xml:space="preserve"> de </w:t>
      </w:r>
      <w:proofErr w:type="spellStart"/>
      <w:r w:rsidR="00036E73">
        <w:t>octubre</w:t>
      </w:r>
      <w:proofErr w:type="spellEnd"/>
      <w:r w:rsidR="00036E73">
        <w:t xml:space="preserve"> y </w:t>
      </w:r>
      <w:proofErr w:type="spellStart"/>
      <w:r w:rsidR="00036E73">
        <w:t>todo</w:t>
      </w:r>
      <w:proofErr w:type="spellEnd"/>
      <w:r w:rsidR="00036E73">
        <w:t xml:space="preserve"> </w:t>
      </w:r>
      <w:proofErr w:type="spellStart"/>
      <w:r w:rsidR="00036E73">
        <w:t>noviembre</w:t>
      </w:r>
      <w:proofErr w:type="spellEnd"/>
      <w:r>
        <w:rPr>
          <w:lang w:val="es-ES_tradnl"/>
        </w:rPr>
        <w:t>, nuevamente verá las pancartas brillantes y coloridas, así como letreros en los jardines por todo Marín pidiéndole a la gente que mantengan los “Ojos Arriba” y estén alerta. Estas señales les pedirán a los conductores que reduzcan la velocidad, que observen al girar y buscar peatones en los cruces especiales para ellos. Los ciclistas deben ceder el paso a los peatones y seguir las reglas viales. Aquellos que caminen, deben prestar atención al cruzar la calle.</w:t>
      </w:r>
    </w:p>
    <w:p w14:paraId="49219062" w14:textId="77777777" w:rsidR="00C06B4F" w:rsidRDefault="00C06B4F">
      <w:pPr>
        <w:pStyle w:val="Body"/>
      </w:pPr>
    </w:p>
    <w:p w14:paraId="27ACE595" w14:textId="77777777" w:rsidR="00C06B4F" w:rsidRDefault="00000000">
      <w:pPr>
        <w:pStyle w:val="Body"/>
      </w:pPr>
      <w:r>
        <w:rPr>
          <w:lang w:val="es-ES_tradnl"/>
        </w:rPr>
        <w:t xml:space="preserve">Estos mensajes también aparecerán en las redes sociales y puede encontrarlos en </w:t>
      </w:r>
      <w:hyperlink r:id="rId7" w:history="1">
        <w:r>
          <w:rPr>
            <w:rStyle w:val="Hyperlink0"/>
          </w:rPr>
          <w:t>www.streetsmartsmarin.org</w:t>
        </w:r>
      </w:hyperlink>
      <w:r>
        <w:t>.</w:t>
      </w:r>
      <w:r>
        <w:rPr>
          <w:lang w:val="es-ES_tradnl"/>
        </w:rPr>
        <w:t xml:space="preserve"> ¡Por favor compartan con sus amigos, familia y compañeros del trabajo!</w:t>
      </w:r>
    </w:p>
    <w:p w14:paraId="2EF040C6" w14:textId="77777777" w:rsidR="00C06B4F" w:rsidRDefault="00C06B4F">
      <w:pPr>
        <w:pStyle w:val="Body"/>
      </w:pPr>
    </w:p>
    <w:p w14:paraId="51F1B5E2" w14:textId="77777777" w:rsidR="00C06B4F" w:rsidRDefault="00000000">
      <w:pPr>
        <w:pStyle w:val="Body"/>
      </w:pPr>
      <w:r>
        <w:rPr>
          <w:lang w:val="es-ES_tradnl"/>
        </w:rPr>
        <w:t xml:space="preserve">Para conseguir un letrero para su </w:t>
      </w:r>
      <w:proofErr w:type="spellStart"/>
      <w:r>
        <w:rPr>
          <w:lang w:val="es-ES_tradnl"/>
        </w:rPr>
        <w:t>ante-jardín</w:t>
      </w:r>
      <w:proofErr w:type="spellEnd"/>
      <w:r>
        <w:rPr>
          <w:lang w:val="es-ES_tradnl"/>
        </w:rPr>
        <w:t xml:space="preserve">, contacte a su ciudad. Hay una pestaña en el web site </w:t>
      </w:r>
      <w:hyperlink r:id="rId8" w:history="1">
        <w:r>
          <w:rPr>
            <w:rStyle w:val="Hyperlink0"/>
          </w:rPr>
          <w:t>www.streetsmartsmarin.org</w:t>
        </w:r>
      </w:hyperlink>
      <w:r>
        <w:rPr>
          <w:lang w:val="es-ES_tradnl"/>
        </w:rPr>
        <w:t xml:space="preserve"> que contiene esa información.</w:t>
      </w:r>
    </w:p>
    <w:p w14:paraId="40DB83A8" w14:textId="77777777" w:rsidR="00C06B4F" w:rsidRDefault="00C06B4F">
      <w:pPr>
        <w:pStyle w:val="Body"/>
      </w:pPr>
    </w:p>
    <w:p w14:paraId="405694BB" w14:textId="77777777" w:rsidR="00C06B4F" w:rsidRDefault="00000000">
      <w:pPr>
        <w:pStyle w:val="Body"/>
      </w:pPr>
      <w:r>
        <w:rPr>
          <w:lang w:val="es-ES_tradnl"/>
        </w:rPr>
        <w:t xml:space="preserve">La campaña de “Ojos Arriba Marín” es parte del programa Street </w:t>
      </w:r>
      <w:proofErr w:type="spellStart"/>
      <w:r>
        <w:rPr>
          <w:lang w:val="es-ES_tradnl"/>
        </w:rPr>
        <w:t>Smarts</w:t>
      </w:r>
      <w:proofErr w:type="spellEnd"/>
      <w:r>
        <w:rPr>
          <w:lang w:val="es-ES_tradnl"/>
        </w:rPr>
        <w:t xml:space="preserve"> (Inteligencia Callejera) y Rutas Seguras a las Escuelas, programas patrocinados por la Autoridad de Transporte de Marín (TAM).</w:t>
      </w:r>
    </w:p>
    <w:p w14:paraId="54949576" w14:textId="77777777" w:rsidR="00C06B4F" w:rsidRDefault="00C06B4F">
      <w:pPr>
        <w:pStyle w:val="Body"/>
      </w:pPr>
    </w:p>
    <w:p w14:paraId="6336AD4D" w14:textId="77777777" w:rsidR="00C06B4F" w:rsidRDefault="00000000">
      <w:pPr>
        <w:pStyle w:val="Body"/>
      </w:pPr>
      <w:r>
        <w:rPr>
          <w:lang w:val="es-ES_tradnl"/>
        </w:rPr>
        <w:t>________________________________________</w:t>
      </w:r>
    </w:p>
    <w:p w14:paraId="43A35038" w14:textId="77777777" w:rsidR="00C06B4F" w:rsidRDefault="00C06B4F">
      <w:pPr>
        <w:pStyle w:val="Body"/>
      </w:pPr>
    </w:p>
    <w:sectPr w:rsidR="00C06B4F">
      <w:headerReference w:type="default" r:id="rId9"/>
      <w:footerReference w:type="default" r:id="rId10"/>
      <w:pgSz w:w="12240" w:h="15840"/>
      <w:pgMar w:top="1440" w:right="1440" w:bottom="1440" w:left="1440" w:header="720" w:footer="86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A950F41" w14:textId="77777777" w:rsidR="00AA6DDF" w:rsidRDefault="00AA6DDF">
      <w:r>
        <w:separator/>
      </w:r>
    </w:p>
  </w:endnote>
  <w:endnote w:type="continuationSeparator" w:id="0">
    <w:p w14:paraId="18B6575E" w14:textId="77777777" w:rsidR="00AA6DDF" w:rsidRDefault="00AA6D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default"/>
  </w:font>
  <w:font w:name="Helvetica Neue">
    <w:altName w:val="Arial"/>
    <w:charset w:val="00"/>
    <w:family w:val="auto"/>
    <w:pitch w:val="variable"/>
    <w:sig w:usb0="E50002FF" w:usb1="500079DB" w:usb2="0000001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E92967" w14:textId="77777777" w:rsidR="00C06B4F" w:rsidRDefault="00C06B4F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D264CB" w14:textId="77777777" w:rsidR="00AA6DDF" w:rsidRDefault="00AA6DDF">
      <w:r>
        <w:separator/>
      </w:r>
    </w:p>
  </w:footnote>
  <w:footnote w:type="continuationSeparator" w:id="0">
    <w:p w14:paraId="3ADDF5F8" w14:textId="77777777" w:rsidR="00AA6DDF" w:rsidRDefault="00AA6DD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A4A85A" w14:textId="77777777" w:rsidR="00C06B4F" w:rsidRDefault="00C06B4F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6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06B4F"/>
    <w:rsid w:val="00036E73"/>
    <w:rsid w:val="008A711E"/>
    <w:rsid w:val="0097013E"/>
    <w:rsid w:val="00A54146"/>
    <w:rsid w:val="00AA6DDF"/>
    <w:rsid w:val="00C06B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487463E"/>
  <w15:docId w15:val="{3925B87C-5963-45A1-AD02-EF2E66A5FA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Body">
    <w:name w:val="Body"/>
    <w:rPr>
      <w:rFonts w:ascii="Helvetica Neue" w:hAnsi="Helvetica Neue" w:cs="Arial Unicode MS"/>
      <w:color w:val="000000"/>
      <w:sz w:val="22"/>
      <w:szCs w:val="22"/>
      <w14:textOutline w14:w="0" w14:cap="flat" w14:cmpd="sng" w14:algn="ctr">
        <w14:noFill/>
        <w14:prstDash w14:val="solid"/>
        <w14:bevel/>
      </w14:textOutline>
    </w:rPr>
  </w:style>
  <w:style w:type="character" w:customStyle="1" w:styleId="Hyperlink0">
    <w:name w:val="Hyperlink.0"/>
    <w:basedOn w:val="Hyperlink"/>
    <w:rPr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treetsmartsmarin.org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streetsmartsmarin.org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5E5E5E"/>
      </a:dk2>
      <a:lt2>
        <a:srgbClr val="D5D5D5"/>
      </a:lt2>
      <a:accent1>
        <a:srgbClr val="00A2FF"/>
      </a:accent1>
      <a:accent2>
        <a:srgbClr val="16E7CF"/>
      </a:accent2>
      <a:accent3>
        <a:srgbClr val="61D836"/>
      </a:accent3>
      <a:accent4>
        <a:srgbClr val="FFD932"/>
      </a:accent4>
      <a:accent5>
        <a:srgbClr val="FF644E"/>
      </a:accent5>
      <a:accent6>
        <a:srgbClr val="FF42A1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000000"/>
        </a:solidFill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584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/>
            <a:uFillTx/>
            <a:latin typeface="Helvetica Neue Medium"/>
            <a:ea typeface="Helvetica Neue Medium"/>
            <a:cs typeface="Helvetica Neue Medium"/>
            <a:sym typeface="Helvetica Neue Medium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188</Words>
  <Characters>1074</Characters>
  <Application>Microsoft Office Word</Application>
  <DocSecurity>0</DocSecurity>
  <Lines>8</Lines>
  <Paragraphs>2</Paragraphs>
  <ScaleCrop>false</ScaleCrop>
  <Company/>
  <LinksUpToDate>false</LinksUpToDate>
  <CharactersWithSpaces>1260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Wendi</dc:creator>
  <cp:lastModifiedBy>David Hoffman</cp:lastModifiedBy>
  <cp:revision>4</cp:revision>
  <dcterms:created xsi:type="dcterms:W3CDTF">2023-04-04T22:59:00Z</dcterms:created>
  <dcterms:modified xsi:type="dcterms:W3CDTF">2023-08-10T17:13:00Z</dcterms:modified>
</cp:coreProperties>
</file>